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459B" w14:textId="0F9267AA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1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/1/202</w:t>
      </w:r>
      <w:r w:rsidR="00F10B79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77777777" w:rsidR="001A3D38" w:rsidRPr="001A3D38" w:rsidRDefault="001A3D38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caps/>
          <w:sz w:val="20"/>
          <w:szCs w:val="20"/>
        </w:rPr>
        <w:t>formularz ofertowy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5251E95A" w:rsidR="001A3D38" w:rsidRPr="008B5E27" w:rsidRDefault="001A3D38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ABM/1/202</w:t>
      </w:r>
      <w:r w:rsidR="00F10B79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F10B79">
        <w:rPr>
          <w:rFonts w:ascii="Bio Sans" w:hAnsi="Bio Sans" w:cstheme="minorHAnsi"/>
          <w:sz w:val="18"/>
          <w:szCs w:val="18"/>
          <w:lang w:eastAsia="ar-SA"/>
        </w:rPr>
        <w:t>12</w:t>
      </w:r>
      <w:r w:rsidR="00AD6EA2">
        <w:rPr>
          <w:rFonts w:ascii="Bio Sans" w:hAnsi="Bio Sans" w:cstheme="minorHAnsi"/>
          <w:sz w:val="18"/>
          <w:szCs w:val="18"/>
          <w:lang w:eastAsia="ar-SA"/>
        </w:rPr>
        <w:t>.</w:t>
      </w:r>
      <w:r w:rsidR="00F10B79">
        <w:rPr>
          <w:rFonts w:ascii="Bio Sans" w:hAnsi="Bio Sans" w:cstheme="minorHAnsi"/>
          <w:sz w:val="18"/>
          <w:szCs w:val="18"/>
          <w:lang w:eastAsia="ar-SA"/>
        </w:rPr>
        <w:t>01</w:t>
      </w:r>
      <w:r w:rsidRPr="00105631">
        <w:rPr>
          <w:rFonts w:ascii="Bio Sans" w:hAnsi="Bio Sans" w:cstheme="minorHAnsi"/>
          <w:sz w:val="18"/>
          <w:szCs w:val="18"/>
          <w:lang w:eastAsia="ar-SA"/>
        </w:rPr>
        <w:t>.202</w:t>
      </w:r>
      <w:r w:rsidR="00F10B79">
        <w:rPr>
          <w:rFonts w:ascii="Bio Sans" w:hAnsi="Bio Sans" w:cstheme="minorHAnsi"/>
          <w:sz w:val="18"/>
          <w:szCs w:val="18"/>
          <w:lang w:eastAsia="ar-SA"/>
        </w:rPr>
        <w:t>4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r. dotyczące </w:t>
      </w:r>
      <w:r w:rsidRPr="00105631">
        <w:rPr>
          <w:rFonts w:ascii="Bio Sans" w:hAnsi="Bio Sans" w:cstheme="minorHAnsi"/>
          <w:b/>
          <w:color w:val="000000"/>
          <w:sz w:val="18"/>
          <w:szCs w:val="18"/>
        </w:rPr>
        <w:t>„</w:t>
      </w:r>
      <w:r w:rsidR="00F10B79" w:rsidRPr="00F10B79">
        <w:rPr>
          <w:rFonts w:ascii="Bio Sans" w:hAnsi="Bio Sans" w:cstheme="minorHAnsi"/>
          <w:b/>
          <w:color w:val="000000"/>
          <w:sz w:val="18"/>
          <w:szCs w:val="18"/>
        </w:rPr>
        <w:t>Usługi polegającej na zbudowaniu prototypowych stanowisk do automatyzacji operacji produkcyjnych na podstawie analizy konstrukcji sondy pod kątem automatyzacji procesu jej wytwarzania</w:t>
      </w:r>
      <w:r w:rsidRPr="00105631">
        <w:rPr>
          <w:rFonts w:ascii="Bio Sans" w:hAnsi="Bio Sans" w:cstheme="minorHAnsi"/>
          <w:b/>
          <w:color w:val="000000"/>
          <w:sz w:val="18"/>
          <w:szCs w:val="18"/>
        </w:rPr>
        <w:t>”</w:t>
      </w:r>
      <w:r w:rsidRPr="008B5E27">
        <w:rPr>
          <w:rFonts w:ascii="Bio Sans" w:hAnsi="Bio Sans" w:cstheme="minorHAnsi"/>
          <w:b/>
          <w:sz w:val="18"/>
          <w:szCs w:val="18"/>
          <w:lang w:eastAsia="ar-SA"/>
        </w:rPr>
        <w:t xml:space="preserve"> 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48837DA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Oferuję wykonanie przedmiotu zamówienia w następującej cenie:</w:t>
      </w:r>
    </w:p>
    <w:p w14:paraId="18D379BE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5265"/>
      </w:tblGrid>
      <w:tr w:rsidR="001A3D38" w:rsidRPr="00105631" w14:paraId="2E5CCA0D" w14:textId="77777777" w:rsidTr="008808FA">
        <w:trPr>
          <w:trHeight w:val="353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03F235CF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7E06FA1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6CB672BE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1A3D38" w:rsidRPr="00105631" w14:paraId="1E07CB46" w14:textId="77777777" w:rsidTr="008808FA">
        <w:trPr>
          <w:trHeight w:val="624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2545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2AC05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6E217E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4C7AACC1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F082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VAT (23 %)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67EB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F8128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389ADAD3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423E0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53860A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49F724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b/>
                <w:i/>
                <w:caps/>
                <w:sz w:val="18"/>
                <w:szCs w:val="18"/>
                <w:lang w:eastAsia="ar-SA"/>
              </w:rPr>
            </w:pPr>
          </w:p>
        </w:tc>
      </w:tr>
    </w:tbl>
    <w:p w14:paraId="27C993B7" w14:textId="693D6369" w:rsidR="001A3D38" w:rsidRPr="00C42153" w:rsidRDefault="00C42153" w:rsidP="00C42153">
      <w:pPr>
        <w:widowControl w:val="0"/>
        <w:autoSpaceDE w:val="0"/>
        <w:spacing w:before="120" w:after="120" w:line="276" w:lineRule="auto"/>
        <w:jc w:val="both"/>
        <w:rPr>
          <w:rFonts w:ascii="Bio Sans" w:hAnsi="Bio Sans" w:cstheme="minorHAnsi"/>
          <w:b/>
          <w:color w:val="000000"/>
          <w:sz w:val="20"/>
          <w:szCs w:val="20"/>
        </w:rPr>
      </w:pPr>
      <w:r w:rsidRPr="00C42153">
        <w:rPr>
          <w:rFonts w:ascii="Bio Sans" w:hAnsi="Bio Sans" w:cstheme="minorHAnsi"/>
          <w:b/>
          <w:color w:val="000000"/>
          <w:sz w:val="20"/>
          <w:szCs w:val="20"/>
        </w:rPr>
        <w:t>OŚWIADCZENIA I ZOBOWIĄZANIA OFERENTA:</w:t>
      </w:r>
    </w:p>
    <w:p w14:paraId="03ACF59A" w14:textId="6AE947EC" w:rsidR="00C42153" w:rsidRPr="00C954ED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opisem przedmiotu zamówienia i nie wnoszę do niego zastrzeżeń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, a w przypadku wyboru mojej Oferty zobowiązuję się do zawarcia umowy w miejscu i terminie wyznaczonym przez Zamawiającego na warunkach określonych w Zapytaniu ofertowym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4EDCD97E" w14:textId="4830C0F8" w:rsidR="00C954ED" w:rsidRPr="00C42153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pełnym opisem przedmiotu zamówienia, a przedstawiona oferta jest zgodna z wymaganiami funkcjonalnymi i technicznymi przedstawionymi przez Zamawiającego. Gwarantuję wykonanie całości niniejszego zamówienia zgodnie z treścią Zapytania ofertowego we wskazanym w Zapytaniu ofertowym terminie.</w:t>
      </w:r>
    </w:p>
    <w:p w14:paraId="6B753909" w14:textId="55A1D670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Oferta jest ważna ………………………………..dni od dnia jej złożenia</w:t>
      </w:r>
      <w:r w:rsidR="00C42153"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70F5AC79" w14:textId="77777777" w:rsidR="00C42153" w:rsidRPr="00C42153" w:rsidRDefault="00C42153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Termin wykonania usługi wynosić będzie ………………….tygodni.</w:t>
      </w:r>
    </w:p>
    <w:p w14:paraId="4F06421A" w14:textId="77777777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2C90C451" w14:textId="7610F719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Oświadczam, że przystępując do postępowania w sytuacji wybrania naszej oferty wyrażamy zgodę na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przekazanie informacji w zakresie faktu wyboru naszej firmy (wyniku postępowania w tym informacji o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oferowanej cenie wykonania przedmiotu zamówienia, jak również nazwy naszej Spółki z jej pełnym adresem) do wiadomości publicznej</w:t>
      </w:r>
      <w:r w:rsidRPr="00C42153">
        <w:rPr>
          <w:rFonts w:ascii="Bio Sans" w:hAnsi="Bio Sans" w:cstheme="minorHAnsi"/>
          <w:b/>
          <w:color w:val="000000"/>
          <w:sz w:val="18"/>
          <w:szCs w:val="18"/>
        </w:rPr>
        <w:t>.</w:t>
      </w:r>
    </w:p>
    <w:p w14:paraId="3F292FCC" w14:textId="5D3A9C73" w:rsidR="001A3D38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sz w:val="18"/>
          <w:szCs w:val="18"/>
        </w:rPr>
        <w:t xml:space="preserve">Zamówienie zostanie zrealizowane w ramach projektu współfinansowanego ze środków publicznych Budżetu Państwa. </w:t>
      </w:r>
    </w:p>
    <w:p w14:paraId="2A1B8A7D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7D9CAE08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741CBFD4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73C34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EB20" w14:textId="77777777" w:rsidR="00E55E18" w:rsidRDefault="00E55E18" w:rsidP="00E55E18">
      <w:r>
        <w:separator/>
      </w:r>
    </w:p>
  </w:endnote>
  <w:endnote w:type="continuationSeparator" w:id="0">
    <w:p w14:paraId="24F3090B" w14:textId="77777777" w:rsidR="00E55E18" w:rsidRDefault="00E55E18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cryoanalgesia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2203" w14:textId="77777777" w:rsidR="00E55E18" w:rsidRDefault="00E55E18" w:rsidP="00E55E18">
      <w:r>
        <w:separator/>
      </w:r>
    </w:p>
  </w:footnote>
  <w:footnote w:type="continuationSeparator" w:id="0">
    <w:p w14:paraId="25C49E74" w14:textId="77777777" w:rsidR="00E55E18" w:rsidRDefault="00E55E18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1CC7" w14:textId="7C1BBE5A" w:rsidR="00E55E18" w:rsidRDefault="00E55E18">
    <w:pPr>
      <w:pStyle w:val="Nagwek"/>
    </w:pPr>
    <w:r>
      <w:rPr>
        <w:noProof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4669">
    <w:abstractNumId w:val="3"/>
  </w:num>
  <w:num w:numId="2" w16cid:durableId="506091551">
    <w:abstractNumId w:val="13"/>
  </w:num>
  <w:num w:numId="3" w16cid:durableId="155070084">
    <w:abstractNumId w:val="9"/>
  </w:num>
  <w:num w:numId="4" w16cid:durableId="1894808510">
    <w:abstractNumId w:val="16"/>
  </w:num>
  <w:num w:numId="5" w16cid:durableId="212691609">
    <w:abstractNumId w:val="14"/>
  </w:num>
  <w:num w:numId="6" w16cid:durableId="730470928">
    <w:abstractNumId w:val="23"/>
  </w:num>
  <w:num w:numId="7" w16cid:durableId="75132378">
    <w:abstractNumId w:val="22"/>
  </w:num>
  <w:num w:numId="8" w16cid:durableId="553195294">
    <w:abstractNumId w:val="17"/>
  </w:num>
  <w:num w:numId="9" w16cid:durableId="373390168">
    <w:abstractNumId w:val="18"/>
  </w:num>
  <w:num w:numId="10" w16cid:durableId="1099176681">
    <w:abstractNumId w:val="0"/>
  </w:num>
  <w:num w:numId="11" w16cid:durableId="323238672">
    <w:abstractNumId w:val="5"/>
  </w:num>
  <w:num w:numId="12" w16cid:durableId="741028933">
    <w:abstractNumId w:val="31"/>
  </w:num>
  <w:num w:numId="13" w16cid:durableId="899555816">
    <w:abstractNumId w:val="30"/>
  </w:num>
  <w:num w:numId="14" w16cid:durableId="1914075656">
    <w:abstractNumId w:val="1"/>
  </w:num>
  <w:num w:numId="15" w16cid:durableId="800877670">
    <w:abstractNumId w:val="8"/>
  </w:num>
  <w:num w:numId="16" w16cid:durableId="1758936544">
    <w:abstractNumId w:val="20"/>
  </w:num>
  <w:num w:numId="17" w16cid:durableId="673846618">
    <w:abstractNumId w:val="28"/>
  </w:num>
  <w:num w:numId="18" w16cid:durableId="1231497326">
    <w:abstractNumId w:val="10"/>
  </w:num>
  <w:num w:numId="19" w16cid:durableId="1233078812">
    <w:abstractNumId w:val="7"/>
  </w:num>
  <w:num w:numId="20" w16cid:durableId="2142990325">
    <w:abstractNumId w:val="27"/>
  </w:num>
  <w:num w:numId="21" w16cid:durableId="786044364">
    <w:abstractNumId w:val="25"/>
  </w:num>
  <w:num w:numId="22" w16cid:durableId="287978146">
    <w:abstractNumId w:val="11"/>
  </w:num>
  <w:num w:numId="23" w16cid:durableId="594217637">
    <w:abstractNumId w:val="12"/>
  </w:num>
  <w:num w:numId="24" w16cid:durableId="67459439">
    <w:abstractNumId w:val="24"/>
  </w:num>
  <w:num w:numId="25" w16cid:durableId="1392659863">
    <w:abstractNumId w:val="19"/>
  </w:num>
  <w:num w:numId="26" w16cid:durableId="1513451261">
    <w:abstractNumId w:val="15"/>
  </w:num>
  <w:num w:numId="27" w16cid:durableId="1836725581">
    <w:abstractNumId w:val="29"/>
  </w:num>
  <w:num w:numId="28" w16cid:durableId="1168247730">
    <w:abstractNumId w:val="21"/>
  </w:num>
  <w:num w:numId="29" w16cid:durableId="217128226">
    <w:abstractNumId w:val="2"/>
  </w:num>
  <w:num w:numId="30" w16cid:durableId="1210650288">
    <w:abstractNumId w:val="4"/>
  </w:num>
  <w:num w:numId="31" w16cid:durableId="766928445">
    <w:abstractNumId w:val="6"/>
  </w:num>
  <w:num w:numId="32" w16cid:durableId="5528871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9110D"/>
    <w:rsid w:val="000E1F0A"/>
    <w:rsid w:val="00132347"/>
    <w:rsid w:val="001A3D38"/>
    <w:rsid w:val="0020214D"/>
    <w:rsid w:val="00386271"/>
    <w:rsid w:val="0043676B"/>
    <w:rsid w:val="0048389D"/>
    <w:rsid w:val="004C254F"/>
    <w:rsid w:val="004F77E2"/>
    <w:rsid w:val="00516090"/>
    <w:rsid w:val="00573C34"/>
    <w:rsid w:val="006B2299"/>
    <w:rsid w:val="00741569"/>
    <w:rsid w:val="007D54C9"/>
    <w:rsid w:val="008404CE"/>
    <w:rsid w:val="009D351A"/>
    <w:rsid w:val="009F1857"/>
    <w:rsid w:val="00AC339B"/>
    <w:rsid w:val="00AD6EA2"/>
    <w:rsid w:val="00C42153"/>
    <w:rsid w:val="00C954ED"/>
    <w:rsid w:val="00E55E18"/>
    <w:rsid w:val="00F10B79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548A2"/>
  <w15:chartTrackingRefBased/>
  <w15:docId w15:val="{51B94C10-9A61-450A-842A-E792F849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80E6-629F-47C0-AAD9-4AAB8C29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</dc:creator>
  <cp:keywords/>
  <dc:description/>
  <cp:lastModifiedBy>Alicja Ostrowska</cp:lastModifiedBy>
  <cp:revision>3</cp:revision>
  <dcterms:created xsi:type="dcterms:W3CDTF">2023-03-07T07:25:00Z</dcterms:created>
  <dcterms:modified xsi:type="dcterms:W3CDTF">2024-01-09T11:47:00Z</dcterms:modified>
</cp:coreProperties>
</file>